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56189F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EA3555">
        <w:rPr>
          <w:rFonts w:eastAsia="Calibri" w:cstheme="minorHAnsi"/>
          <w:lang w:eastAsia="en-US"/>
        </w:rPr>
        <w:t xml:space="preserve"> </w:t>
      </w:r>
      <w:r w:rsidR="00E9692B">
        <w:rPr>
          <w:rFonts w:eastAsia="Calibri" w:cstheme="minorHAnsi"/>
          <w:lang w:eastAsia="en-US"/>
        </w:rPr>
        <w:t>______________________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0E7564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5520F7">
        <w:rPr>
          <w:rFonts w:cstheme="minorHAnsi"/>
        </w:rPr>
        <w:t>Joan Shield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31C5AB7C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89291D">
        <w:rPr>
          <w:rFonts w:cstheme="minorHAnsi"/>
        </w:rPr>
        <w:t>: The Reverend Alison Stewart Smith</w:t>
      </w:r>
    </w:p>
    <w:p w14:paraId="6AF79817" w14:textId="7967E439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89291D">
        <w:rPr>
          <w:rFonts w:cstheme="minorHAnsi"/>
        </w:rPr>
        <w:t xml:space="preserve">: </w:t>
      </w:r>
      <w:r w:rsidR="008C0A2D">
        <w:rPr>
          <w:rFonts w:cstheme="minorHAnsi"/>
        </w:rPr>
        <w:t>Sue McGinn and Glynis Thompson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F47E" w14:textId="77777777" w:rsidR="002C5CA6" w:rsidRDefault="002C5CA6" w:rsidP="000B4921">
      <w:pPr>
        <w:spacing w:after="0" w:line="240" w:lineRule="auto"/>
      </w:pPr>
      <w:r>
        <w:separator/>
      </w:r>
    </w:p>
  </w:endnote>
  <w:endnote w:type="continuationSeparator" w:id="0">
    <w:p w14:paraId="25BF9647" w14:textId="77777777" w:rsidR="002C5CA6" w:rsidRDefault="002C5CA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9B1C54D" w:rsidR="00453B24" w:rsidRDefault="00C42D27">
    <w:pPr>
      <w:pStyle w:val="Footer"/>
    </w:pPr>
    <w:r>
      <w:t xml:space="preserve">Policy adopted: </w:t>
    </w:r>
    <w:r w:rsidR="00523905">
      <w:t>23</w:t>
    </w:r>
    <w:r w:rsidR="00523905" w:rsidRPr="00523905">
      <w:rPr>
        <w:vertAlign w:val="superscript"/>
      </w:rPr>
      <w:t>rd</w:t>
    </w:r>
    <w:r w:rsidR="00523905">
      <w:t xml:space="preserve">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EF5B" w14:textId="77777777" w:rsidR="002C5CA6" w:rsidRDefault="002C5CA6" w:rsidP="000B4921">
      <w:pPr>
        <w:spacing w:after="0" w:line="240" w:lineRule="auto"/>
      </w:pPr>
      <w:r>
        <w:separator/>
      </w:r>
    </w:p>
  </w:footnote>
  <w:footnote w:type="continuationSeparator" w:id="0">
    <w:p w14:paraId="38407DAB" w14:textId="77777777" w:rsidR="002C5CA6" w:rsidRDefault="002C5CA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0761" w14:textId="0F7E33C7" w:rsidR="007D562A" w:rsidRPr="000B4921" w:rsidRDefault="007D562A" w:rsidP="008214AE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0A093F">
      <w:rPr>
        <w:b/>
        <w:sz w:val="28"/>
        <w:szCs w:val="28"/>
      </w:rPr>
      <w:t>Ryton Holy Cross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A093F"/>
    <w:rsid w:val="000B4921"/>
    <w:rsid w:val="00163755"/>
    <w:rsid w:val="002242FE"/>
    <w:rsid w:val="002C5CA6"/>
    <w:rsid w:val="00371D03"/>
    <w:rsid w:val="0037425E"/>
    <w:rsid w:val="003D6C74"/>
    <w:rsid w:val="00453B24"/>
    <w:rsid w:val="005007CD"/>
    <w:rsid w:val="00514FD4"/>
    <w:rsid w:val="00523905"/>
    <w:rsid w:val="005520F7"/>
    <w:rsid w:val="00577D27"/>
    <w:rsid w:val="006012E1"/>
    <w:rsid w:val="00795AB8"/>
    <w:rsid w:val="007D562A"/>
    <w:rsid w:val="008214AE"/>
    <w:rsid w:val="0089291D"/>
    <w:rsid w:val="008B280E"/>
    <w:rsid w:val="008C0A2D"/>
    <w:rsid w:val="00914123"/>
    <w:rsid w:val="00941B08"/>
    <w:rsid w:val="00AA7745"/>
    <w:rsid w:val="00B35DE4"/>
    <w:rsid w:val="00BD133C"/>
    <w:rsid w:val="00C42D27"/>
    <w:rsid w:val="00C97A38"/>
    <w:rsid w:val="00CE5E9C"/>
    <w:rsid w:val="00DB4C33"/>
    <w:rsid w:val="00E43705"/>
    <w:rsid w:val="00E9692B"/>
    <w:rsid w:val="00EA355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Alison Stewart Smith</cp:lastModifiedBy>
  <cp:revision>11</cp:revision>
  <cp:lastPrinted>2015-09-28T22:12:00Z</cp:lastPrinted>
  <dcterms:created xsi:type="dcterms:W3CDTF">2021-09-18T21:28:00Z</dcterms:created>
  <dcterms:modified xsi:type="dcterms:W3CDTF">2021-09-18T21:37:00Z</dcterms:modified>
</cp:coreProperties>
</file>